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0B" w:rsidRDefault="00E2360B" w:rsidP="00E2360B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60B" w:rsidRPr="00247015" w:rsidRDefault="00E2360B" w:rsidP="00E2360B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Pr="00247015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Pr="00247015">
        <w:rPr>
          <w:rFonts w:ascii="Times New Roman" w:hAnsi="Times New Roman" w:cs="Times New Roman"/>
          <w:b/>
          <w:sz w:val="28"/>
          <w:szCs w:val="28"/>
        </w:rPr>
        <w:t>асноярского края»</w:t>
      </w:r>
    </w:p>
    <w:p w:rsidR="00E2360B" w:rsidRDefault="00E2360B" w:rsidP="00E2360B">
      <w:pPr>
        <w:framePr w:w="9916" w:h="1873" w:hSpace="180" w:wrap="around" w:vAnchor="text" w:hAnchor="page" w:x="1338" w:y="107"/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ПРЕДСЕДАТЕЛЬ</w:t>
      </w:r>
    </w:p>
    <w:p w:rsidR="00E2360B" w:rsidRDefault="00E2360B" w:rsidP="00E2360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СОВЕТА </w:t>
      </w:r>
      <w:proofErr w:type="gramStart"/>
      <w:r>
        <w:rPr>
          <w:rFonts w:ascii="Times New Roman" w:hAnsi="Times New Roman"/>
          <w:b/>
          <w:sz w:val="32"/>
          <w:szCs w:val="32"/>
        </w:rPr>
        <w:t>ДЕПУТАТОВ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ЗАТО  г. ЖЕЛЕЗНОГОРСК </w:t>
      </w:r>
    </w:p>
    <w:p w:rsidR="00E2360B" w:rsidRPr="00104A23" w:rsidRDefault="00E2360B" w:rsidP="00E2360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РАСПОРЯЖЕНИЕ</w:t>
      </w:r>
    </w:p>
    <w:p w:rsidR="00E2360B" w:rsidRDefault="00E2360B" w:rsidP="00E2360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E2360B" w:rsidRPr="00E2360B" w:rsidRDefault="00E2360B" w:rsidP="00E2360B">
      <w:pPr>
        <w:framePr w:w="9722" w:h="441" w:hSpace="180" w:wrap="around" w:vAnchor="text" w:hAnchor="page" w:x="1338" w:y="2891"/>
        <w:ind w:left="284"/>
        <w:rPr>
          <w:rFonts w:ascii="Times New Roman" w:hAnsi="Times New Roman"/>
          <w:sz w:val="24"/>
          <w:szCs w:val="24"/>
        </w:rPr>
      </w:pPr>
      <w:r w:rsidRPr="00E2360B">
        <w:rPr>
          <w:rFonts w:ascii="Times New Roman" w:hAnsi="Times New Roman"/>
          <w:sz w:val="24"/>
          <w:szCs w:val="24"/>
        </w:rPr>
        <w:t xml:space="preserve">18 ноября 2025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E2360B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75pt;height:10pt" o:ole="">
            <v:imagedata r:id="rId5" o:title=""/>
          </v:shape>
          <o:OLEObject Type="Embed" ProgID="MSWordArt.2" ShapeID="_x0000_i1025" DrawAspect="Content" ObjectID="_1825052130" r:id="rId6">
            <o:FieldCodes>\s</o:FieldCodes>
          </o:OLEObject>
        </w:object>
      </w:r>
      <w:r w:rsidRPr="00E2360B">
        <w:rPr>
          <w:rFonts w:ascii="Times New Roman" w:hAnsi="Times New Roman"/>
          <w:sz w:val="24"/>
          <w:szCs w:val="24"/>
        </w:rPr>
        <w:t xml:space="preserve"> 75</w:t>
      </w:r>
    </w:p>
    <w:p w:rsidR="00E2360B" w:rsidRPr="00247015" w:rsidRDefault="00E2360B" w:rsidP="00E2360B">
      <w:pPr>
        <w:framePr w:w="9722" w:h="441" w:hSpace="180" w:wrap="around" w:vAnchor="text" w:hAnchor="page" w:x="1338" w:y="2891"/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 w:rsidRPr="00247015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7015">
        <w:rPr>
          <w:rFonts w:ascii="Times New Roman" w:hAnsi="Times New Roman"/>
          <w:b/>
          <w:sz w:val="24"/>
          <w:szCs w:val="24"/>
        </w:rPr>
        <w:t>Железногорск</w:t>
      </w:r>
    </w:p>
    <w:p w:rsidR="00E2360B" w:rsidRDefault="00E2360B" w:rsidP="00E2360B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2360B" w:rsidRPr="00C20F14" w:rsidRDefault="00E2360B" w:rsidP="00E2360B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0F14">
        <w:rPr>
          <w:rFonts w:ascii="Times New Roman" w:hAnsi="Times New Roman"/>
          <w:sz w:val="28"/>
          <w:szCs w:val="28"/>
        </w:rPr>
        <w:t xml:space="preserve">О созыве 3-ей внеочередной сессии Совета </w:t>
      </w:r>
      <w:proofErr w:type="gramStart"/>
      <w:r w:rsidRPr="00C20F14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C20F14">
        <w:rPr>
          <w:rFonts w:ascii="Times New Roman" w:hAnsi="Times New Roman"/>
          <w:sz w:val="28"/>
          <w:szCs w:val="28"/>
        </w:rPr>
        <w:t xml:space="preserve"> ЗАТО г. Железногорск седьмого созыва</w:t>
      </w:r>
    </w:p>
    <w:p w:rsidR="00E2360B" w:rsidRPr="00C20F14" w:rsidRDefault="00E2360B" w:rsidP="00E2360B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2360B" w:rsidRPr="00C20F14" w:rsidRDefault="00E2360B" w:rsidP="00E2360B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20F14">
        <w:rPr>
          <w:rFonts w:ascii="Times New Roman" w:hAnsi="Times New Roman"/>
          <w:sz w:val="28"/>
          <w:szCs w:val="28"/>
        </w:rPr>
        <w:t xml:space="preserve">В соответствии с частью 6 статьи 23 </w:t>
      </w:r>
      <w:proofErr w:type="gramStart"/>
      <w:r w:rsidRPr="00C20F14">
        <w:rPr>
          <w:rFonts w:ascii="Times New Roman" w:hAnsi="Times New Roman"/>
          <w:sz w:val="28"/>
          <w:szCs w:val="28"/>
        </w:rPr>
        <w:t>Устава</w:t>
      </w:r>
      <w:proofErr w:type="gramEnd"/>
      <w:r w:rsidRPr="00C20F14">
        <w:rPr>
          <w:rFonts w:ascii="Times New Roman" w:hAnsi="Times New Roman"/>
          <w:sz w:val="28"/>
          <w:szCs w:val="28"/>
        </w:rPr>
        <w:t xml:space="preserve"> ЗАТО Железногорск, статьёй 9 Регламента Совета депутатов созвать 3-ю внеочередную сессию Совета депутатов ЗАТО г. Железногорск седьмого созыва 20 ноября 2025 года в 9 часов 30 минут по адресу: г. Железногорск, ул. 22 Партсъезда, 21, зал заседаний Совета депутатов.</w:t>
      </w:r>
    </w:p>
    <w:p w:rsidR="00E2360B" w:rsidRPr="00C20F14" w:rsidRDefault="00E2360B" w:rsidP="00E2360B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2360B" w:rsidRPr="00C20F14" w:rsidRDefault="00E2360B" w:rsidP="00E2360B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20F14">
        <w:rPr>
          <w:rFonts w:ascii="Times New Roman" w:hAnsi="Times New Roman"/>
          <w:sz w:val="28"/>
          <w:szCs w:val="28"/>
        </w:rPr>
        <w:t xml:space="preserve">Проект повестки дня 3-ей внеочередной сессии Совета </w:t>
      </w:r>
      <w:proofErr w:type="gramStart"/>
      <w:r w:rsidRPr="00C20F14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C20F14">
        <w:rPr>
          <w:rFonts w:ascii="Times New Roman" w:hAnsi="Times New Roman"/>
          <w:sz w:val="28"/>
          <w:szCs w:val="28"/>
        </w:rPr>
        <w:t xml:space="preserve"> ЗАТО                       г. Железногорск седьмого созыва:</w:t>
      </w:r>
    </w:p>
    <w:p w:rsidR="00E2360B" w:rsidRPr="00C20F14" w:rsidRDefault="00E2360B" w:rsidP="00E2360B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2360B" w:rsidRPr="00C20F14" w:rsidRDefault="00E2360B" w:rsidP="00E2360B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0F14">
        <w:rPr>
          <w:rFonts w:ascii="Times New Roman" w:hAnsi="Times New Roman" w:cs="Times New Roman"/>
          <w:b w:val="0"/>
          <w:sz w:val="28"/>
          <w:szCs w:val="28"/>
        </w:rPr>
        <w:t>1.</w:t>
      </w:r>
      <w:r w:rsidRPr="00C20F14">
        <w:rPr>
          <w:rFonts w:ascii="Times New Roman" w:hAnsi="Times New Roman" w:cs="Times New Roman"/>
          <w:sz w:val="28"/>
          <w:szCs w:val="28"/>
        </w:rPr>
        <w:t xml:space="preserve"> </w:t>
      </w:r>
      <w:r w:rsidRPr="00C20F14">
        <w:rPr>
          <w:rFonts w:ascii="Times New Roman" w:hAnsi="Times New Roman"/>
          <w:b w:val="0"/>
          <w:sz w:val="28"/>
          <w:szCs w:val="28"/>
        </w:rPr>
        <w:t xml:space="preserve">О внесении изменений в решение Совета </w:t>
      </w:r>
      <w:proofErr w:type="gramStart"/>
      <w:r w:rsidRPr="00C20F14">
        <w:rPr>
          <w:rFonts w:ascii="Times New Roman" w:hAnsi="Times New Roman"/>
          <w:b w:val="0"/>
          <w:sz w:val="28"/>
          <w:szCs w:val="28"/>
        </w:rPr>
        <w:t>депутатов</w:t>
      </w:r>
      <w:proofErr w:type="gramEnd"/>
      <w:r w:rsidRPr="00C20F14">
        <w:rPr>
          <w:rFonts w:ascii="Times New Roman" w:hAnsi="Times New Roman"/>
          <w:b w:val="0"/>
          <w:sz w:val="28"/>
          <w:szCs w:val="28"/>
        </w:rPr>
        <w:t xml:space="preserve"> ЗАТО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Pr="00C20F14">
        <w:rPr>
          <w:rFonts w:ascii="Times New Roman" w:hAnsi="Times New Roman"/>
          <w:b w:val="0"/>
          <w:sz w:val="28"/>
          <w:szCs w:val="28"/>
        </w:rPr>
        <w:t xml:space="preserve">г. Железногорск от 25.08.2010 № 7-37Р «О создании </w:t>
      </w:r>
      <w:proofErr w:type="spellStart"/>
      <w:r w:rsidRPr="00C20F14">
        <w:rPr>
          <w:rFonts w:ascii="Times New Roman" w:hAnsi="Times New Roman"/>
          <w:b w:val="0"/>
          <w:sz w:val="28"/>
          <w:szCs w:val="28"/>
        </w:rPr>
        <w:t>антинаркотической</w:t>
      </w:r>
      <w:proofErr w:type="spellEnd"/>
      <w:r w:rsidRPr="00C20F14">
        <w:rPr>
          <w:rFonts w:ascii="Times New Roman" w:hAnsi="Times New Roman"/>
          <w:b w:val="0"/>
          <w:sz w:val="28"/>
          <w:szCs w:val="28"/>
        </w:rPr>
        <w:t xml:space="preserve"> комиссии ЗАТО Железногорск».</w:t>
      </w:r>
    </w:p>
    <w:p w:rsidR="00E2360B" w:rsidRPr="00C20F14" w:rsidRDefault="00E2360B" w:rsidP="00E23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F14">
        <w:rPr>
          <w:rFonts w:ascii="Times New Roman" w:hAnsi="Times New Roman" w:cs="Times New Roman"/>
          <w:sz w:val="28"/>
          <w:szCs w:val="28"/>
        </w:rPr>
        <w:t xml:space="preserve">2. </w:t>
      </w:r>
      <w:r w:rsidRPr="00C20F14">
        <w:rPr>
          <w:rFonts w:ascii="Times New Roman" w:hAnsi="Times New Roman"/>
          <w:sz w:val="28"/>
          <w:szCs w:val="28"/>
        </w:rPr>
        <w:t xml:space="preserve">О внесении изменении в решение Совета </w:t>
      </w:r>
      <w:proofErr w:type="gramStart"/>
      <w:r w:rsidRPr="00C20F14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C20F14"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C20F14">
        <w:rPr>
          <w:rFonts w:ascii="Times New Roman" w:hAnsi="Times New Roman"/>
          <w:sz w:val="28"/>
          <w:szCs w:val="28"/>
        </w:rPr>
        <w:t>г. Железногорск от 27.04.2017 № 18-73Р «О создании муниципального координационного органа в сфере профилактики правонарушений на территории ЗАТО Железногорск»</w:t>
      </w:r>
      <w:r w:rsidRPr="00C20F14">
        <w:rPr>
          <w:rFonts w:ascii="Times New Roman" w:hAnsi="Times New Roman" w:cs="Times New Roman"/>
          <w:sz w:val="28"/>
          <w:szCs w:val="28"/>
        </w:rPr>
        <w:t>.</w:t>
      </w:r>
    </w:p>
    <w:p w:rsidR="00E2360B" w:rsidRPr="00C20F14" w:rsidRDefault="00E2360B" w:rsidP="00E2360B">
      <w:pPr>
        <w:pStyle w:val="a3"/>
        <w:spacing w:after="0"/>
        <w:ind w:right="10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F14">
        <w:rPr>
          <w:rFonts w:ascii="Times New Roman" w:hAnsi="Times New Roman"/>
          <w:sz w:val="28"/>
          <w:szCs w:val="28"/>
        </w:rPr>
        <w:t xml:space="preserve">3. О внесении изменений в решение Совета </w:t>
      </w:r>
      <w:proofErr w:type="gramStart"/>
      <w:r w:rsidRPr="00C20F14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C20F14"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C20F14">
        <w:rPr>
          <w:rFonts w:ascii="Times New Roman" w:hAnsi="Times New Roman"/>
          <w:sz w:val="28"/>
          <w:szCs w:val="28"/>
        </w:rPr>
        <w:t>г. Железногорск от 26.09.2025 № 1-3Р «Об утверждении составов постоянных комиссий Совета депутатов ЗАТО г. Железногорск седьмого созыва»</w:t>
      </w:r>
      <w:r w:rsidRPr="00C20F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360B" w:rsidRPr="00C20F14" w:rsidRDefault="00E2360B" w:rsidP="00E2360B">
      <w:pPr>
        <w:pStyle w:val="a3"/>
        <w:spacing w:after="0"/>
        <w:ind w:right="10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F14">
        <w:rPr>
          <w:rFonts w:ascii="Times New Roman" w:hAnsi="Times New Roman"/>
          <w:bCs/>
          <w:sz w:val="28"/>
          <w:szCs w:val="28"/>
        </w:rPr>
        <w:t xml:space="preserve">4. </w:t>
      </w:r>
      <w:r w:rsidRPr="00C20F14">
        <w:rPr>
          <w:rFonts w:ascii="Times New Roman" w:hAnsi="Times New Roman"/>
          <w:sz w:val="28"/>
          <w:szCs w:val="28"/>
        </w:rPr>
        <w:t xml:space="preserve">О назначении опроса граждан </w:t>
      </w:r>
      <w:proofErr w:type="gramStart"/>
      <w:r w:rsidRPr="00C20F14">
        <w:rPr>
          <w:rFonts w:ascii="Times New Roman" w:hAnsi="Times New Roman"/>
          <w:sz w:val="28"/>
          <w:szCs w:val="28"/>
        </w:rPr>
        <w:t>в</w:t>
      </w:r>
      <w:proofErr w:type="gramEnd"/>
      <w:r w:rsidRPr="00C20F14">
        <w:rPr>
          <w:rFonts w:ascii="Times New Roman" w:hAnsi="Times New Roman"/>
          <w:sz w:val="28"/>
          <w:szCs w:val="28"/>
        </w:rPr>
        <w:t xml:space="preserve"> ЗАТО Железногорск</w:t>
      </w:r>
      <w:r w:rsidRPr="00C20F14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Красноярского края.</w:t>
      </w:r>
    </w:p>
    <w:p w:rsidR="00E2360B" w:rsidRPr="00C20F14" w:rsidRDefault="00E2360B" w:rsidP="00E2360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20F14">
        <w:rPr>
          <w:rFonts w:ascii="Times New Roman" w:hAnsi="Times New Roman"/>
          <w:bCs/>
          <w:sz w:val="28"/>
          <w:szCs w:val="28"/>
        </w:rPr>
        <w:lastRenderedPageBreak/>
        <w:t xml:space="preserve">5. </w:t>
      </w:r>
      <w:r w:rsidRPr="00C20F14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proofErr w:type="gramStart"/>
      <w:r w:rsidRPr="00C20F14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C20F14"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C20F14">
        <w:rPr>
          <w:rFonts w:ascii="Times New Roman" w:hAnsi="Times New Roman"/>
          <w:sz w:val="28"/>
          <w:szCs w:val="28"/>
        </w:rPr>
        <w:t xml:space="preserve">г. Железногорск от </w:t>
      </w:r>
      <w:r w:rsidRPr="00C20F14">
        <w:rPr>
          <w:rFonts w:ascii="Times New Roman" w:hAnsi="Times New Roman"/>
          <w:sz w:val="28"/>
          <w:szCs w:val="28"/>
          <w:lang w:eastAsia="ru-RU"/>
        </w:rPr>
        <w:t xml:space="preserve">30.05.2013 № 36-198Р </w:t>
      </w:r>
      <w:r w:rsidRPr="00C20F14">
        <w:rPr>
          <w:rFonts w:ascii="Times New Roman" w:hAnsi="Times New Roman"/>
          <w:sz w:val="28"/>
          <w:szCs w:val="28"/>
        </w:rPr>
        <w:t>«</w:t>
      </w:r>
      <w:r w:rsidRPr="00C20F14">
        <w:rPr>
          <w:rFonts w:ascii="Times New Roman" w:hAnsi="Times New Roman"/>
          <w:sz w:val="28"/>
          <w:szCs w:val="28"/>
          <w:lang w:eastAsia="ru-RU"/>
        </w:rPr>
        <w:t>Об утверждении Положения о порядке и условиях коммерческого найма жилых помещений, находящихся в муниципальном жилищном фонде коммерческого использования ЗАТО Железногорск</w:t>
      </w:r>
      <w:r w:rsidRPr="00C20F14">
        <w:rPr>
          <w:rFonts w:ascii="Times New Roman" w:hAnsi="Times New Roman"/>
          <w:sz w:val="28"/>
          <w:szCs w:val="28"/>
        </w:rPr>
        <w:t>».</w:t>
      </w:r>
    </w:p>
    <w:p w:rsidR="00E2360B" w:rsidRPr="00C20F14" w:rsidRDefault="00E2360B" w:rsidP="00E2360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20F14">
        <w:rPr>
          <w:rFonts w:ascii="Times New Roman" w:hAnsi="Times New Roman"/>
          <w:sz w:val="28"/>
          <w:szCs w:val="28"/>
        </w:rPr>
        <w:t xml:space="preserve">6. О протесте </w:t>
      </w:r>
      <w:proofErr w:type="gramStart"/>
      <w:r w:rsidRPr="00C20F14">
        <w:rPr>
          <w:rFonts w:ascii="Times New Roman" w:hAnsi="Times New Roman"/>
          <w:sz w:val="28"/>
          <w:szCs w:val="28"/>
        </w:rPr>
        <w:t>прокуратуры</w:t>
      </w:r>
      <w:proofErr w:type="gramEnd"/>
      <w:r w:rsidRPr="00C20F14">
        <w:rPr>
          <w:rFonts w:ascii="Times New Roman" w:hAnsi="Times New Roman"/>
          <w:sz w:val="28"/>
          <w:szCs w:val="28"/>
        </w:rPr>
        <w:t xml:space="preserve"> ЗАТО г. Железногорск на решение Совета депутатов ЗАТО г. Железногорск от 21.05.2024 № 41-443Р «Об утверждении Положения об арендной плате за использование земельных участков на территории городского округа «Закрытое административно-территориальное образование Железногорск Красноярского края», предоставленных в аренду без проведения торгов», а также об определении значений коэффициентов, применяемых при определении арендной платы за использование земельных участков, государственная собственность на которые не </w:t>
      </w:r>
      <w:proofErr w:type="gramStart"/>
      <w:r w:rsidRPr="00C20F14">
        <w:rPr>
          <w:rFonts w:ascii="Times New Roman" w:hAnsi="Times New Roman"/>
          <w:sz w:val="28"/>
          <w:szCs w:val="28"/>
        </w:rPr>
        <w:t>разграничена</w:t>
      </w:r>
      <w:proofErr w:type="gramEnd"/>
      <w:r w:rsidRPr="00C20F14">
        <w:rPr>
          <w:rFonts w:ascii="Times New Roman" w:hAnsi="Times New Roman"/>
          <w:sz w:val="28"/>
          <w:szCs w:val="28"/>
        </w:rPr>
        <w:t>, и находящихся в муниципальной собственности».</w:t>
      </w:r>
    </w:p>
    <w:p w:rsidR="00E2360B" w:rsidRPr="00C20F14" w:rsidRDefault="00E2360B" w:rsidP="00E2360B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20F14">
        <w:rPr>
          <w:rFonts w:ascii="Times New Roman" w:hAnsi="Times New Roman"/>
          <w:bCs/>
          <w:sz w:val="28"/>
          <w:szCs w:val="28"/>
        </w:rPr>
        <w:t xml:space="preserve">7. </w:t>
      </w:r>
      <w:r w:rsidRPr="00C20F14">
        <w:rPr>
          <w:rFonts w:ascii="Times New Roman" w:hAnsi="Times New Roman"/>
          <w:sz w:val="28"/>
          <w:szCs w:val="28"/>
        </w:rPr>
        <w:t xml:space="preserve">О делегировании депутата Совета </w:t>
      </w:r>
      <w:proofErr w:type="gramStart"/>
      <w:r w:rsidRPr="00C20F14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C20F14">
        <w:rPr>
          <w:rFonts w:ascii="Times New Roman" w:hAnsi="Times New Roman"/>
          <w:sz w:val="28"/>
          <w:szCs w:val="28"/>
        </w:rPr>
        <w:t xml:space="preserve"> ЗАТО г. Железногорск в состав Наблюдательного совета </w:t>
      </w:r>
      <w:r w:rsidRPr="00C20F14">
        <w:rPr>
          <w:rFonts w:ascii="Times New Roman" w:hAnsi="Times New Roman"/>
          <w:sz w:val="28"/>
          <w:szCs w:val="28"/>
          <w:shd w:val="clear" w:color="auto" w:fill="FFFFFF"/>
        </w:rPr>
        <w:t>МАУ ДО ДООЦ «Взлет».</w:t>
      </w:r>
    </w:p>
    <w:p w:rsidR="00E2360B" w:rsidRPr="00C20F14" w:rsidRDefault="00E2360B" w:rsidP="00E2360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20F14">
        <w:rPr>
          <w:rFonts w:ascii="Times New Roman" w:hAnsi="Times New Roman" w:cs="Times New Roman"/>
          <w:bCs/>
          <w:sz w:val="28"/>
          <w:szCs w:val="28"/>
        </w:rPr>
        <w:t xml:space="preserve">8. О внесении изменений в решение Совета </w:t>
      </w:r>
      <w:proofErr w:type="gramStart"/>
      <w:r w:rsidRPr="00C20F14">
        <w:rPr>
          <w:rFonts w:ascii="Times New Roman" w:hAnsi="Times New Roman" w:cs="Times New Roman"/>
          <w:bCs/>
          <w:sz w:val="28"/>
          <w:szCs w:val="28"/>
        </w:rPr>
        <w:t>депутатов</w:t>
      </w:r>
      <w:proofErr w:type="gramEnd"/>
      <w:r w:rsidRPr="00C20F14">
        <w:rPr>
          <w:rFonts w:ascii="Times New Roman" w:hAnsi="Times New Roman" w:cs="Times New Roman"/>
          <w:bCs/>
          <w:sz w:val="28"/>
          <w:szCs w:val="28"/>
        </w:rPr>
        <w:t xml:space="preserve"> ЗАТО г.</w:t>
      </w:r>
      <w:r w:rsidRPr="00C20F14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C20F14">
        <w:rPr>
          <w:rFonts w:ascii="Times New Roman" w:hAnsi="Times New Roman" w:cs="Times New Roman"/>
          <w:bCs/>
          <w:sz w:val="28"/>
          <w:szCs w:val="28"/>
        </w:rPr>
        <w:t>Железногорск от 20.07.2010 № 6-35Р «Об утверждении положения «О бюджетном процессе в ЗАТО Железногорск»</w:t>
      </w:r>
      <w:r w:rsidRPr="00C20F14">
        <w:rPr>
          <w:rFonts w:ascii="Times New Roman" w:hAnsi="Times New Roman"/>
          <w:sz w:val="28"/>
          <w:szCs w:val="28"/>
        </w:rPr>
        <w:t xml:space="preserve">. </w:t>
      </w:r>
    </w:p>
    <w:p w:rsidR="00E2360B" w:rsidRPr="00C20F14" w:rsidRDefault="00E2360B" w:rsidP="00E23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F14">
        <w:rPr>
          <w:rFonts w:ascii="Times New Roman" w:hAnsi="Times New Roman"/>
          <w:bCs/>
          <w:sz w:val="28"/>
          <w:szCs w:val="28"/>
        </w:rPr>
        <w:t xml:space="preserve">9. </w:t>
      </w:r>
      <w:r w:rsidRPr="00C20F14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и дополнений в решение Совета </w:t>
      </w:r>
      <w:proofErr w:type="gramStart"/>
      <w:r w:rsidRPr="00C20F14">
        <w:rPr>
          <w:rFonts w:ascii="Times New Roman" w:hAnsi="Times New Roman" w:cs="Times New Roman"/>
          <w:bCs/>
          <w:sz w:val="28"/>
          <w:szCs w:val="28"/>
        </w:rPr>
        <w:t>депутатов</w:t>
      </w:r>
      <w:proofErr w:type="gramEnd"/>
      <w:r w:rsidRPr="00C20F14">
        <w:rPr>
          <w:rFonts w:ascii="Times New Roman" w:hAnsi="Times New Roman" w:cs="Times New Roman"/>
          <w:bCs/>
          <w:sz w:val="28"/>
          <w:szCs w:val="28"/>
        </w:rPr>
        <w:t xml:space="preserve"> ЗАТО г.</w:t>
      </w:r>
      <w:r w:rsidRPr="00C20F14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C20F14">
        <w:rPr>
          <w:rFonts w:ascii="Times New Roman" w:hAnsi="Times New Roman" w:cs="Times New Roman"/>
          <w:bCs/>
          <w:sz w:val="28"/>
          <w:szCs w:val="28"/>
        </w:rPr>
        <w:t xml:space="preserve">Железногорск от 12.12.2024 № </w:t>
      </w:r>
      <w:r w:rsidRPr="00C20F14">
        <w:rPr>
          <w:rFonts w:ascii="Times New Roman" w:hAnsi="Times New Roman" w:cs="Times New Roman"/>
          <w:sz w:val="28"/>
          <w:szCs w:val="28"/>
        </w:rPr>
        <w:t>48-510Р</w:t>
      </w:r>
      <w:r w:rsidRPr="00C20F14">
        <w:rPr>
          <w:rFonts w:ascii="Times New Roman" w:hAnsi="Times New Roman" w:cs="Times New Roman"/>
          <w:bCs/>
          <w:sz w:val="28"/>
          <w:szCs w:val="28"/>
        </w:rPr>
        <w:t xml:space="preserve"> «О бюджете ЗАТО Железногорск </w:t>
      </w:r>
      <w:r w:rsidRPr="00C20F14">
        <w:rPr>
          <w:rFonts w:ascii="Times New Roman" w:hAnsi="Times New Roman" w:cs="Times New Roman"/>
          <w:sz w:val="28"/>
          <w:szCs w:val="28"/>
        </w:rPr>
        <w:t>на 2025 год и плановый период 2026-2027 годов».</w:t>
      </w:r>
    </w:p>
    <w:p w:rsidR="00E2360B" w:rsidRPr="00C20F14" w:rsidRDefault="00E2360B" w:rsidP="00E23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F14">
        <w:rPr>
          <w:rFonts w:ascii="Times New Roman" w:hAnsi="Times New Roman" w:cs="Times New Roman"/>
          <w:sz w:val="28"/>
          <w:szCs w:val="28"/>
        </w:rPr>
        <w:t xml:space="preserve">10. О назначении публичных слушаний по проекту решения Совета </w:t>
      </w:r>
      <w:proofErr w:type="gramStart"/>
      <w:r w:rsidRPr="00C20F14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C20F14">
        <w:rPr>
          <w:rFonts w:ascii="Times New Roman" w:hAnsi="Times New Roman" w:cs="Times New Roman"/>
          <w:sz w:val="28"/>
          <w:szCs w:val="28"/>
        </w:rPr>
        <w:t xml:space="preserve"> ЗАТО г. Железногорск «О бюджете ЗАТО Железногорск на 2026 год и плановый период 2027-2028 годов».</w:t>
      </w:r>
    </w:p>
    <w:p w:rsidR="00E2360B" w:rsidRPr="00C20F14" w:rsidRDefault="00E2360B" w:rsidP="00E2360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F14">
        <w:rPr>
          <w:rFonts w:ascii="Times New Roman" w:hAnsi="Times New Roman" w:cs="Times New Roman"/>
          <w:sz w:val="28"/>
          <w:szCs w:val="28"/>
        </w:rPr>
        <w:t xml:space="preserve">11. </w:t>
      </w:r>
      <w:r w:rsidRPr="00C20F14">
        <w:rPr>
          <w:rFonts w:ascii="Times New Roman" w:hAnsi="Times New Roman" w:cs="Times New Roman"/>
          <w:bCs/>
          <w:sz w:val="28"/>
          <w:szCs w:val="28"/>
        </w:rPr>
        <w:t xml:space="preserve">Об отставке председателя Счетной </w:t>
      </w:r>
      <w:proofErr w:type="gramStart"/>
      <w:r w:rsidRPr="00C20F14">
        <w:rPr>
          <w:rFonts w:ascii="Times New Roman" w:hAnsi="Times New Roman" w:cs="Times New Roman"/>
          <w:bCs/>
          <w:sz w:val="28"/>
          <w:szCs w:val="28"/>
        </w:rPr>
        <w:t>палаты</w:t>
      </w:r>
      <w:proofErr w:type="gramEnd"/>
      <w:r w:rsidRPr="00C20F14">
        <w:rPr>
          <w:rFonts w:ascii="Times New Roman" w:hAnsi="Times New Roman" w:cs="Times New Roman"/>
          <w:bCs/>
          <w:sz w:val="28"/>
          <w:szCs w:val="28"/>
        </w:rPr>
        <w:t xml:space="preserve"> ЗАТО Железногорск.</w:t>
      </w:r>
    </w:p>
    <w:p w:rsidR="00E2360B" w:rsidRPr="00C20F14" w:rsidRDefault="00E2360B" w:rsidP="00E2360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F14">
        <w:rPr>
          <w:rFonts w:ascii="Times New Roman" w:hAnsi="Times New Roman" w:cs="Times New Roman"/>
          <w:bCs/>
          <w:sz w:val="28"/>
          <w:szCs w:val="28"/>
        </w:rPr>
        <w:t xml:space="preserve">12. Об отставке аудитора Счетной </w:t>
      </w:r>
      <w:proofErr w:type="gramStart"/>
      <w:r w:rsidRPr="00C20F14">
        <w:rPr>
          <w:rFonts w:ascii="Times New Roman" w:hAnsi="Times New Roman" w:cs="Times New Roman"/>
          <w:bCs/>
          <w:sz w:val="28"/>
          <w:szCs w:val="28"/>
        </w:rPr>
        <w:t>палаты</w:t>
      </w:r>
      <w:proofErr w:type="gramEnd"/>
      <w:r w:rsidRPr="00C20F14">
        <w:rPr>
          <w:rFonts w:ascii="Times New Roman" w:hAnsi="Times New Roman" w:cs="Times New Roman"/>
          <w:bCs/>
          <w:sz w:val="28"/>
          <w:szCs w:val="28"/>
        </w:rPr>
        <w:t xml:space="preserve"> ЗАТО Железногорск.</w:t>
      </w:r>
    </w:p>
    <w:p w:rsidR="00E2360B" w:rsidRPr="00C20F14" w:rsidRDefault="00E2360B" w:rsidP="00E2360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F14">
        <w:rPr>
          <w:rFonts w:ascii="Times New Roman" w:hAnsi="Times New Roman" w:cs="Times New Roman"/>
          <w:bCs/>
          <w:sz w:val="28"/>
          <w:szCs w:val="28"/>
        </w:rPr>
        <w:t xml:space="preserve">13. О назначении на должность председателя Счетной </w:t>
      </w:r>
      <w:proofErr w:type="gramStart"/>
      <w:r w:rsidRPr="00C20F14">
        <w:rPr>
          <w:rFonts w:ascii="Times New Roman" w:hAnsi="Times New Roman" w:cs="Times New Roman"/>
          <w:bCs/>
          <w:sz w:val="28"/>
          <w:szCs w:val="28"/>
        </w:rPr>
        <w:t>палаты</w:t>
      </w:r>
      <w:proofErr w:type="gramEnd"/>
      <w:r w:rsidRPr="00C20F14">
        <w:rPr>
          <w:rFonts w:ascii="Times New Roman" w:hAnsi="Times New Roman" w:cs="Times New Roman"/>
          <w:bCs/>
          <w:sz w:val="28"/>
          <w:szCs w:val="28"/>
        </w:rPr>
        <w:t xml:space="preserve"> ЗАТО Железногорск.</w:t>
      </w:r>
    </w:p>
    <w:p w:rsidR="00E2360B" w:rsidRPr="00C20F14" w:rsidRDefault="00E2360B" w:rsidP="00E2360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F14">
        <w:rPr>
          <w:rFonts w:ascii="Times New Roman" w:hAnsi="Times New Roman" w:cs="Times New Roman"/>
          <w:bCs/>
          <w:sz w:val="28"/>
          <w:szCs w:val="28"/>
        </w:rPr>
        <w:t xml:space="preserve">14. О назначении на должность аудитора Счетной </w:t>
      </w:r>
      <w:proofErr w:type="gramStart"/>
      <w:r w:rsidRPr="00C20F14">
        <w:rPr>
          <w:rFonts w:ascii="Times New Roman" w:hAnsi="Times New Roman" w:cs="Times New Roman"/>
          <w:bCs/>
          <w:sz w:val="28"/>
          <w:szCs w:val="28"/>
        </w:rPr>
        <w:t>палаты</w:t>
      </w:r>
      <w:proofErr w:type="gramEnd"/>
      <w:r w:rsidRPr="00C20F14">
        <w:rPr>
          <w:rFonts w:ascii="Times New Roman" w:hAnsi="Times New Roman" w:cs="Times New Roman"/>
          <w:bCs/>
          <w:sz w:val="28"/>
          <w:szCs w:val="28"/>
        </w:rPr>
        <w:t xml:space="preserve"> ЗАТО Железногорск.</w:t>
      </w:r>
    </w:p>
    <w:p w:rsidR="00E2360B" w:rsidRPr="00C20F14" w:rsidRDefault="00E2360B" w:rsidP="00E2360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20F14">
        <w:rPr>
          <w:rFonts w:ascii="Times New Roman" w:hAnsi="Times New Roman" w:cs="Times New Roman"/>
          <w:bCs/>
          <w:sz w:val="28"/>
          <w:szCs w:val="28"/>
        </w:rPr>
        <w:t xml:space="preserve">15. О награждении Почетной грамотой Совета </w:t>
      </w:r>
      <w:proofErr w:type="gramStart"/>
      <w:r w:rsidRPr="00C20F14">
        <w:rPr>
          <w:rFonts w:ascii="Times New Roman" w:hAnsi="Times New Roman" w:cs="Times New Roman"/>
          <w:bCs/>
          <w:sz w:val="28"/>
          <w:szCs w:val="28"/>
        </w:rPr>
        <w:t>депутатов</w:t>
      </w:r>
      <w:proofErr w:type="gramEnd"/>
      <w:r w:rsidRPr="00C20F14">
        <w:rPr>
          <w:rFonts w:ascii="Times New Roman" w:hAnsi="Times New Roman" w:cs="Times New Roman"/>
          <w:bCs/>
          <w:sz w:val="28"/>
          <w:szCs w:val="28"/>
        </w:rPr>
        <w:t xml:space="preserve"> ЗАТО                        г. Железногорск.</w:t>
      </w:r>
    </w:p>
    <w:p w:rsidR="00E2360B" w:rsidRPr="00C20F14" w:rsidRDefault="00E2360B" w:rsidP="00E2360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2360B" w:rsidRPr="00C20F14" w:rsidRDefault="00E2360B" w:rsidP="00E236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0F14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691B42" w:rsidRDefault="00E2360B" w:rsidP="00E2360B">
      <w:r w:rsidRPr="00C20F14"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 w:rsidRPr="00C20F14">
        <w:rPr>
          <w:rFonts w:ascii="Times New Roman" w:hAnsi="Times New Roman"/>
          <w:sz w:val="28"/>
          <w:szCs w:val="28"/>
        </w:rPr>
        <w:t>г</w:t>
      </w:r>
      <w:proofErr w:type="gramEnd"/>
      <w:r w:rsidRPr="00C20F14">
        <w:rPr>
          <w:rFonts w:ascii="Times New Roman" w:hAnsi="Times New Roman"/>
          <w:sz w:val="28"/>
          <w:szCs w:val="28"/>
        </w:rPr>
        <w:t>. Железногорск                                                                 С.Д. Проскурнин</w:t>
      </w:r>
    </w:p>
    <w:sectPr w:rsidR="00691B42" w:rsidSect="00893B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2360B"/>
    <w:rsid w:val="00691B42"/>
    <w:rsid w:val="00893B11"/>
    <w:rsid w:val="00941904"/>
    <w:rsid w:val="00A90822"/>
    <w:rsid w:val="00BB6AA2"/>
    <w:rsid w:val="00C44940"/>
    <w:rsid w:val="00E2360B"/>
    <w:rsid w:val="00FB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236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2360B"/>
    <w:pPr>
      <w:spacing w:after="120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0"/>
    <w:link w:val="a3"/>
    <w:semiHidden/>
    <w:rsid w:val="00E2360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2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6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2</cp:revision>
  <dcterms:created xsi:type="dcterms:W3CDTF">2025-11-19T03:08:00Z</dcterms:created>
  <dcterms:modified xsi:type="dcterms:W3CDTF">2025-11-19T03:09:00Z</dcterms:modified>
</cp:coreProperties>
</file>